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D7662" w14:textId="3DAF3B49" w:rsidR="009876C7" w:rsidRDefault="009876C7" w:rsidP="002C0DE9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36D16">
        <w:rPr>
          <w:rFonts w:ascii="Times New Roman" w:hAnsi="Times New Roman" w:cs="Times New Roman"/>
          <w:b/>
          <w:sz w:val="52"/>
          <w:szCs w:val="52"/>
        </w:rPr>
        <w:t>V</w:t>
      </w:r>
      <w:r w:rsidR="002C0DE9">
        <w:rPr>
          <w:rFonts w:ascii="Times New Roman" w:hAnsi="Times New Roman" w:cs="Times New Roman"/>
          <w:b/>
          <w:sz w:val="52"/>
          <w:szCs w:val="52"/>
        </w:rPr>
        <w:t>ABILO</w:t>
      </w:r>
      <w:r w:rsidRPr="00336D16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14:paraId="4B752063" w14:textId="77777777" w:rsidR="002C0DE9" w:rsidRPr="00336D16" w:rsidRDefault="002C0DE9" w:rsidP="002C0DE9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6B43589A" w14:textId="77777777" w:rsidR="009876C7" w:rsidRPr="00336D16" w:rsidRDefault="009876C7" w:rsidP="009876C7">
      <w:pPr>
        <w:rPr>
          <w:rFonts w:ascii="Times New Roman" w:hAnsi="Times New Roman" w:cs="Times New Roman"/>
          <w:u w:val="single"/>
        </w:rPr>
      </w:pPr>
    </w:p>
    <w:p w14:paraId="1F8E2A50" w14:textId="77777777" w:rsidR="002C0DE9" w:rsidRDefault="002C0DE9" w:rsidP="009876C7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Vabim vas na volilno skupščino </w:t>
      </w:r>
      <w:r w:rsidR="009876C7" w:rsidRPr="00336D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ND Bilje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ki bo </w:t>
      </w:r>
    </w:p>
    <w:p w14:paraId="3238C302" w14:textId="77777777" w:rsidR="002C0DE9" w:rsidRDefault="002C0DE9" w:rsidP="009876C7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1AB0555" w14:textId="1ACCA147" w:rsidR="009876C7" w:rsidRDefault="00F037C8" w:rsidP="00F037C8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v sredo, 10.04.</w:t>
      </w:r>
      <w:r w:rsidR="002C0DE9" w:rsidRPr="002C0DE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2024 ob 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19.00</w:t>
      </w:r>
      <w:r w:rsidR="002C0DE9" w:rsidRPr="002C0DE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uri v mali dvorani doma Negovana Nemca v Biljah.</w:t>
      </w:r>
    </w:p>
    <w:p w14:paraId="62B53A0F" w14:textId="77777777" w:rsidR="002C0DE9" w:rsidRDefault="002C0DE9" w:rsidP="009876C7">
      <w:pP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424F060F" w14:textId="295E869E" w:rsidR="002C0DE9" w:rsidRDefault="002C0DE9" w:rsidP="009876C7">
      <w:pP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Predlagani dnevni red:</w:t>
      </w:r>
    </w:p>
    <w:p w14:paraId="1C34D444" w14:textId="77777777" w:rsidR="002C0DE9" w:rsidRPr="002C0DE9" w:rsidRDefault="002C0DE9" w:rsidP="009876C7">
      <w:pP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186B80AA" w14:textId="1FF3BD03" w:rsidR="009876C7" w:rsidRPr="00336D16" w:rsidRDefault="002C0DE9" w:rsidP="009876C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Otvoritev skupščine in izvolitev delovnih teles skupščine</w:t>
      </w:r>
    </w:p>
    <w:p w14:paraId="6F33A5E3" w14:textId="60F285BE" w:rsidR="009876C7" w:rsidRPr="00336D16" w:rsidRDefault="002C0DE9" w:rsidP="009876C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Poročilo verifikacijske komisije</w:t>
      </w:r>
    </w:p>
    <w:p w14:paraId="2B6FF525" w14:textId="269139D8" w:rsidR="009876C7" w:rsidRPr="00336D16" w:rsidRDefault="002C0DE9" w:rsidP="009876C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Potrditev zadnje skupščine</w:t>
      </w:r>
    </w:p>
    <w:p w14:paraId="011C53B4" w14:textId="7136D4A5" w:rsidR="009876C7" w:rsidRPr="00336D16" w:rsidRDefault="002C0DE9" w:rsidP="009876C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Poročilo predsednika, nadzornega odbora in disciplinske komisije</w:t>
      </w:r>
    </w:p>
    <w:p w14:paraId="36C3C9E7" w14:textId="3952A5D3" w:rsidR="009876C7" w:rsidRPr="00336D16" w:rsidRDefault="002C0DE9" w:rsidP="009876C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Razprava o poročilih</w:t>
      </w:r>
    </w:p>
    <w:p w14:paraId="10256E86" w14:textId="3448D4A4" w:rsidR="009876C7" w:rsidRPr="00336D16" w:rsidRDefault="002C0DE9" w:rsidP="009876C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Razrešnica organom kluba</w:t>
      </w:r>
    </w:p>
    <w:p w14:paraId="070DD430" w14:textId="50AC70E4" w:rsidR="009876C7" w:rsidRDefault="002C0DE9" w:rsidP="009876C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Volitve predsednika, novega IO, nadzornega odbora in disciplinske komisije</w:t>
      </w:r>
    </w:p>
    <w:p w14:paraId="2DA181E1" w14:textId="0BC162FC" w:rsidR="002C0DE9" w:rsidRPr="00336D16" w:rsidRDefault="002C0DE9" w:rsidP="009876C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14:paraId="3891F02F" w14:textId="77777777" w:rsidR="009876C7" w:rsidRPr="00336D16" w:rsidRDefault="009876C7" w:rsidP="009876C7">
      <w:pPr>
        <w:rPr>
          <w:rFonts w:ascii="Times New Roman" w:hAnsi="Times New Roman" w:cs="Times New Roman"/>
          <w:sz w:val="24"/>
          <w:szCs w:val="24"/>
        </w:rPr>
      </w:pPr>
    </w:p>
    <w:p w14:paraId="1A9D4DFF" w14:textId="549D6967" w:rsidR="009876C7" w:rsidRDefault="002C0DE9" w:rsidP="009876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Pričakujem zanesljivo udeležbo.</w:t>
      </w:r>
    </w:p>
    <w:p w14:paraId="23DCB0D3" w14:textId="77777777" w:rsidR="002C0DE9" w:rsidRDefault="002C0DE9" w:rsidP="009876C7">
      <w:pPr>
        <w:rPr>
          <w:rFonts w:ascii="Times New Roman" w:hAnsi="Times New Roman" w:cs="Times New Roman"/>
          <w:sz w:val="24"/>
          <w:szCs w:val="24"/>
        </w:rPr>
      </w:pPr>
    </w:p>
    <w:p w14:paraId="76316AC7" w14:textId="4F8CD615" w:rsidR="002C0DE9" w:rsidRPr="00336D16" w:rsidRDefault="002C0DE9" w:rsidP="009876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Športni pozdrav</w:t>
      </w:r>
    </w:p>
    <w:p w14:paraId="16B0756F" w14:textId="77777777" w:rsidR="003731FA" w:rsidRDefault="003731FA" w:rsidP="009876C7">
      <w:pPr>
        <w:shd w:val="clear" w:color="auto" w:fill="FFFFFF"/>
        <w:ind w:left="6372" w:firstLine="708"/>
        <w:rPr>
          <w:rFonts w:ascii="Times New Roman" w:hAnsi="Times New Roman" w:cs="Times New Roman"/>
          <w:color w:val="222222"/>
          <w:sz w:val="24"/>
          <w:szCs w:val="24"/>
        </w:rPr>
      </w:pPr>
    </w:p>
    <w:p w14:paraId="0A95D6F4" w14:textId="77777777" w:rsidR="003731FA" w:rsidRDefault="003731FA" w:rsidP="009876C7">
      <w:pPr>
        <w:shd w:val="clear" w:color="auto" w:fill="FFFFFF"/>
        <w:ind w:left="6372" w:firstLine="708"/>
        <w:rPr>
          <w:rFonts w:ascii="Times New Roman" w:hAnsi="Times New Roman" w:cs="Times New Roman"/>
          <w:color w:val="222222"/>
          <w:sz w:val="24"/>
          <w:szCs w:val="24"/>
        </w:rPr>
      </w:pPr>
    </w:p>
    <w:p w14:paraId="316407E3" w14:textId="77777777" w:rsidR="003731FA" w:rsidRDefault="003731FA" w:rsidP="009876C7">
      <w:pPr>
        <w:shd w:val="clear" w:color="auto" w:fill="FFFFFF"/>
        <w:ind w:left="6372" w:firstLine="708"/>
        <w:rPr>
          <w:rFonts w:ascii="Times New Roman" w:hAnsi="Times New Roman" w:cs="Times New Roman"/>
          <w:color w:val="222222"/>
          <w:sz w:val="24"/>
          <w:szCs w:val="24"/>
        </w:rPr>
      </w:pPr>
    </w:p>
    <w:p w14:paraId="658F609C" w14:textId="77777777" w:rsidR="003731FA" w:rsidRDefault="003731FA" w:rsidP="009876C7">
      <w:pPr>
        <w:shd w:val="clear" w:color="auto" w:fill="FFFFFF"/>
        <w:ind w:left="6372" w:firstLine="708"/>
        <w:rPr>
          <w:rFonts w:ascii="Times New Roman" w:hAnsi="Times New Roman" w:cs="Times New Roman"/>
          <w:color w:val="222222"/>
          <w:sz w:val="24"/>
          <w:szCs w:val="24"/>
        </w:rPr>
      </w:pPr>
    </w:p>
    <w:p w14:paraId="487A3602" w14:textId="241EEE62" w:rsidR="009876C7" w:rsidRPr="00336D16" w:rsidRDefault="00700D4B" w:rsidP="009876C7">
      <w:pPr>
        <w:shd w:val="clear" w:color="auto" w:fill="FFFFFF"/>
        <w:ind w:left="6372" w:firstLine="708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Sebastjan Komel</w:t>
      </w:r>
    </w:p>
    <w:p w14:paraId="1376D5CD" w14:textId="77777777" w:rsidR="009876C7" w:rsidRDefault="009876C7" w:rsidP="009876C7">
      <w:pPr>
        <w:shd w:val="clear" w:color="auto" w:fill="FFFFFF"/>
        <w:ind w:left="6372" w:firstLine="708"/>
        <w:rPr>
          <w:rFonts w:ascii="Times New Roman" w:hAnsi="Times New Roman" w:cs="Times New Roman"/>
          <w:color w:val="222222"/>
          <w:sz w:val="24"/>
          <w:szCs w:val="24"/>
        </w:rPr>
      </w:pPr>
      <w:r w:rsidRPr="00336D16">
        <w:rPr>
          <w:rFonts w:ascii="Times New Roman" w:hAnsi="Times New Roman" w:cs="Times New Roman"/>
          <w:color w:val="222222"/>
          <w:sz w:val="24"/>
          <w:szCs w:val="24"/>
        </w:rPr>
        <w:t>predsednik ND Bilje</w:t>
      </w:r>
    </w:p>
    <w:p w14:paraId="6555F037" w14:textId="77777777" w:rsidR="00710328" w:rsidRDefault="00710328" w:rsidP="009876C7">
      <w:pPr>
        <w:shd w:val="clear" w:color="auto" w:fill="FFFFFF"/>
        <w:ind w:left="6372" w:firstLine="708"/>
        <w:rPr>
          <w:rFonts w:ascii="Times New Roman" w:hAnsi="Times New Roman" w:cs="Times New Roman"/>
          <w:color w:val="222222"/>
          <w:sz w:val="24"/>
          <w:szCs w:val="24"/>
        </w:rPr>
      </w:pPr>
    </w:p>
    <w:p w14:paraId="282DBAD7" w14:textId="77777777" w:rsidR="00710328" w:rsidRDefault="00710328" w:rsidP="009876C7">
      <w:pPr>
        <w:shd w:val="clear" w:color="auto" w:fill="FFFFFF"/>
        <w:ind w:left="6372" w:firstLine="708"/>
        <w:rPr>
          <w:rFonts w:ascii="Times New Roman" w:hAnsi="Times New Roman" w:cs="Times New Roman"/>
          <w:color w:val="222222"/>
          <w:sz w:val="24"/>
          <w:szCs w:val="24"/>
        </w:rPr>
      </w:pPr>
    </w:p>
    <w:p w14:paraId="3B38FBA9" w14:textId="5E60A23B" w:rsidR="00710328" w:rsidRDefault="00710328" w:rsidP="00710328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Vabljeni:</w:t>
      </w:r>
    </w:p>
    <w:p w14:paraId="7B081EF8" w14:textId="69A6C6CA" w:rsidR="00710328" w:rsidRDefault="00710328" w:rsidP="00710328">
      <w:pPr>
        <w:pStyle w:val="Odstavekseznama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Člani ND Bilje</w:t>
      </w:r>
    </w:p>
    <w:p w14:paraId="5AC78E46" w14:textId="0CAC5752" w:rsidR="00710328" w:rsidRDefault="00710328" w:rsidP="00710328">
      <w:pPr>
        <w:pStyle w:val="Odstavekseznama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Člani IO, nadzornega odbora in disciplinske komisije ND Bilje</w:t>
      </w:r>
    </w:p>
    <w:p w14:paraId="32FCA164" w14:textId="477269FE" w:rsidR="00710328" w:rsidRDefault="00710328" w:rsidP="00710328">
      <w:pPr>
        <w:pStyle w:val="Odstavekseznama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Župan občine Miren – Kostanjevica</w:t>
      </w:r>
    </w:p>
    <w:p w14:paraId="4E00495A" w14:textId="3636C4E3" w:rsidR="00710328" w:rsidRDefault="00710328" w:rsidP="00710328">
      <w:pPr>
        <w:pStyle w:val="Odstavekseznama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Predsednik KS Bilje</w:t>
      </w:r>
    </w:p>
    <w:p w14:paraId="2C03694B" w14:textId="2EA1F2B1" w:rsidR="00710328" w:rsidRPr="00710328" w:rsidRDefault="00710328" w:rsidP="00710328">
      <w:pPr>
        <w:pStyle w:val="Odstavekseznama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Predsednik MNZ Nova Gorica</w:t>
      </w:r>
    </w:p>
    <w:p w14:paraId="50F4E29A" w14:textId="77777777" w:rsidR="009876C7" w:rsidRPr="00336D16" w:rsidRDefault="009876C7" w:rsidP="009876C7">
      <w:pPr>
        <w:rPr>
          <w:rFonts w:ascii="Times New Roman" w:hAnsi="Times New Roman" w:cs="Times New Roman"/>
          <w:sz w:val="24"/>
          <w:szCs w:val="24"/>
        </w:rPr>
      </w:pPr>
    </w:p>
    <w:p w14:paraId="5DA61293" w14:textId="77777777" w:rsidR="00C820FA" w:rsidRPr="00336D16" w:rsidRDefault="00C820FA" w:rsidP="009876C7">
      <w:pPr>
        <w:rPr>
          <w:rFonts w:ascii="Times New Roman" w:hAnsi="Times New Roman" w:cs="Times New Roman"/>
        </w:rPr>
      </w:pPr>
    </w:p>
    <w:sectPr w:rsidR="00C820FA" w:rsidRPr="00336D16" w:rsidSect="00583B6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6311E" w14:textId="77777777" w:rsidR="001C2F2E" w:rsidRDefault="001C2F2E">
      <w:r>
        <w:separator/>
      </w:r>
    </w:p>
  </w:endnote>
  <w:endnote w:type="continuationSeparator" w:id="0">
    <w:p w14:paraId="2A2984B9" w14:textId="77777777" w:rsidR="001C2F2E" w:rsidRDefault="001C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anumGothic">
    <w:altName w:val="Times New Roman"/>
    <w:charset w:val="81"/>
    <w:family w:val="auto"/>
    <w:pitch w:val="variable"/>
    <w:sig w:usb0="80000003" w:usb1="09D7FCEB" w:usb2="00000010" w:usb3="00000000" w:csb0="0008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66D08" w14:textId="77777777" w:rsidR="0095559A" w:rsidRDefault="0095559A" w:rsidP="0095559A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0EC480" wp14:editId="78953EF5">
              <wp:simplePos x="0" y="0"/>
              <wp:positionH relativeFrom="margin">
                <wp:align>center</wp:align>
              </wp:positionH>
              <wp:positionV relativeFrom="paragraph">
                <wp:posOffset>92075</wp:posOffset>
              </wp:positionV>
              <wp:extent cx="6480000" cy="0"/>
              <wp:effectExtent l="0" t="0" r="16510" b="19050"/>
              <wp:wrapNone/>
              <wp:docPr id="4" name="Raven puščični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10FD63" id="_x0000_t32" coordsize="21600,21600" o:spt="32" o:oned="t" path="m,l21600,21600e" filled="f">
              <v:path arrowok="t" fillok="f" o:connecttype="none"/>
              <o:lock v:ext="edit" shapetype="t"/>
            </v:shapetype>
            <v:shape id="Raven puščični povezovalnik 4" o:spid="_x0000_s1026" type="#_x0000_t32" style="position:absolute;margin-left:0;margin-top:7.25pt;width:510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">
              <w10:wrap anchorx="margin"/>
            </v:shape>
          </w:pict>
        </mc:Fallback>
      </mc:AlternateContent>
    </w:r>
  </w:p>
  <w:p w14:paraId="0BE1A0A7" w14:textId="77777777" w:rsidR="0095559A" w:rsidRDefault="0095559A" w:rsidP="009555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color w:val="000000"/>
      </w:rPr>
    </w:pPr>
    <w:r>
      <w:rPr>
        <w:b/>
        <w:color w:val="000000"/>
      </w:rPr>
      <w:t>ND Bilje, Bilje 3, 5292 Renče</w:t>
    </w:r>
  </w:p>
  <w:p w14:paraId="69DCEADA" w14:textId="77777777" w:rsidR="0095559A" w:rsidRPr="005E1CBC" w:rsidRDefault="0095559A" w:rsidP="009555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color w:val="000000" w:themeColor="text1"/>
      </w:rPr>
    </w:pPr>
    <w:r w:rsidRPr="005E1CBC">
      <w:rPr>
        <w:b/>
        <w:color w:val="000000" w:themeColor="text1"/>
      </w:rPr>
      <w:t>info@ndbilje.si</w:t>
    </w:r>
    <w:r>
      <w:rPr>
        <w:b/>
        <w:color w:val="000000" w:themeColor="text1"/>
      </w:rPr>
      <w:t xml:space="preserve"> </w:t>
    </w:r>
    <w:r w:rsidRPr="005E1CBC">
      <w:rPr>
        <w:b/>
        <w:color w:val="000000" w:themeColor="text1"/>
      </w:rPr>
      <w:t xml:space="preserve"> www.ndbilje.si</w:t>
    </w:r>
  </w:p>
  <w:p w14:paraId="5B2A9246" w14:textId="77777777" w:rsidR="00C820FA" w:rsidRDefault="0095559A" w:rsidP="009555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color w:val="000000"/>
      </w:rPr>
    </w:pPr>
    <w:r>
      <w:rPr>
        <w:b/>
        <w:color w:val="000000"/>
      </w:rPr>
      <w:t>▪ DŠ: 21084246 ▪ MŠ: 5136652 ▪ TRR: 6100 0001 7033 935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29EF2" w14:textId="77777777" w:rsidR="001C2F2E" w:rsidRDefault="001C2F2E">
      <w:r>
        <w:separator/>
      </w:r>
    </w:p>
  </w:footnote>
  <w:footnote w:type="continuationSeparator" w:id="0">
    <w:p w14:paraId="521BADEE" w14:textId="77777777" w:rsidR="001C2F2E" w:rsidRDefault="001C2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A582A" w14:textId="77777777" w:rsidR="0095559A" w:rsidRDefault="0095559A" w:rsidP="0095559A">
    <w:pPr>
      <w:pStyle w:val="Glav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EA2E530" wp14:editId="4A3F5D65">
          <wp:simplePos x="0" y="0"/>
          <wp:positionH relativeFrom="margin">
            <wp:align>center</wp:align>
          </wp:positionH>
          <wp:positionV relativeFrom="margin">
            <wp:posOffset>-1223645</wp:posOffset>
          </wp:positionV>
          <wp:extent cx="798353" cy="900000"/>
          <wp:effectExtent l="0" t="0" r="1905" b="0"/>
          <wp:wrapTight wrapText="bothSides">
            <wp:wrapPolygon edited="0">
              <wp:start x="1031" y="0"/>
              <wp:lineTo x="0" y="1372"/>
              <wp:lineTo x="0" y="8689"/>
              <wp:lineTo x="1031" y="14634"/>
              <wp:lineTo x="8248" y="21036"/>
              <wp:lineTo x="8764" y="21036"/>
              <wp:lineTo x="12372" y="21036"/>
              <wp:lineTo x="12888" y="21036"/>
              <wp:lineTo x="20105" y="14634"/>
              <wp:lineTo x="21136" y="8689"/>
              <wp:lineTo x="21136" y="457"/>
              <wp:lineTo x="19589" y="0"/>
              <wp:lineTo x="1031" y="0"/>
            </wp:wrapPolygon>
          </wp:wrapTight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00px-ND_Bilje_logo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353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F50C17" w14:textId="77777777" w:rsidR="0095559A" w:rsidRDefault="0095559A" w:rsidP="009876C7">
    <w:pPr>
      <w:pStyle w:val="Glava"/>
      <w:jc w:val="center"/>
    </w:pPr>
  </w:p>
  <w:p w14:paraId="71DD971C" w14:textId="77777777" w:rsidR="0095559A" w:rsidRDefault="0095559A" w:rsidP="0095559A">
    <w:pPr>
      <w:pStyle w:val="Glava"/>
    </w:pPr>
  </w:p>
  <w:p w14:paraId="5CFAF552" w14:textId="77777777" w:rsidR="009876C7" w:rsidRDefault="009876C7" w:rsidP="0095559A">
    <w:pPr>
      <w:pStyle w:val="Glava"/>
    </w:pPr>
  </w:p>
  <w:p w14:paraId="22A23736" w14:textId="77777777" w:rsidR="009876C7" w:rsidRDefault="009876C7" w:rsidP="0095559A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BEEC860" wp14:editId="1289FF2B">
              <wp:simplePos x="0" y="0"/>
              <wp:positionH relativeFrom="margin">
                <wp:posOffset>0</wp:posOffset>
              </wp:positionH>
              <wp:positionV relativeFrom="paragraph">
                <wp:posOffset>151765</wp:posOffset>
              </wp:positionV>
              <wp:extent cx="6479540" cy="0"/>
              <wp:effectExtent l="0" t="0" r="35560" b="19050"/>
              <wp:wrapNone/>
              <wp:docPr id="3" name="Raven puščični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8079AF" id="_x0000_t32" coordsize="21600,21600" o:spt="32" o:oned="t" path="m,l21600,21600e" filled="f">
              <v:path arrowok="t" fillok="f" o:connecttype="none"/>
              <o:lock v:ext="edit" shapetype="t"/>
            </v:shapetype>
            <v:shape id="Raven puščični povezovalnik 3" o:spid="_x0000_s1026" type="#_x0000_t32" style="position:absolute;margin-left:0;margin-top:11.95pt;width:510.2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">
              <w10:wrap anchorx="margin"/>
            </v:shape>
          </w:pict>
        </mc:Fallback>
      </mc:AlternateContent>
    </w:r>
  </w:p>
  <w:p w14:paraId="442CE616" w14:textId="77777777" w:rsidR="0048609E" w:rsidRPr="0095559A" w:rsidRDefault="0048609E" w:rsidP="0095559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60E3D"/>
    <w:multiLevelType w:val="hybridMultilevel"/>
    <w:tmpl w:val="F95838EA"/>
    <w:lvl w:ilvl="0" w:tplc="CAA0E4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00660"/>
    <w:multiLevelType w:val="multilevel"/>
    <w:tmpl w:val="A70031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06A64"/>
    <w:multiLevelType w:val="multilevel"/>
    <w:tmpl w:val="72D6E0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993596">
    <w:abstractNumId w:val="2"/>
  </w:num>
  <w:num w:numId="2" w16cid:durableId="264656914">
    <w:abstractNumId w:val="1"/>
  </w:num>
  <w:num w:numId="3" w16cid:durableId="110534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FA"/>
    <w:rsid w:val="00001333"/>
    <w:rsid w:val="00001E17"/>
    <w:rsid w:val="00002E9C"/>
    <w:rsid w:val="00004613"/>
    <w:rsid w:val="00033BCD"/>
    <w:rsid w:val="00061C90"/>
    <w:rsid w:val="001176CF"/>
    <w:rsid w:val="001B43CD"/>
    <w:rsid w:val="001B56A7"/>
    <w:rsid w:val="001C2F2E"/>
    <w:rsid w:val="00237C85"/>
    <w:rsid w:val="002847BB"/>
    <w:rsid w:val="002C0DE9"/>
    <w:rsid w:val="002C2464"/>
    <w:rsid w:val="00336D16"/>
    <w:rsid w:val="003455DF"/>
    <w:rsid w:val="003731FA"/>
    <w:rsid w:val="00391660"/>
    <w:rsid w:val="003E209B"/>
    <w:rsid w:val="003E68C2"/>
    <w:rsid w:val="0048609E"/>
    <w:rsid w:val="00577A02"/>
    <w:rsid w:val="00583B63"/>
    <w:rsid w:val="005B4F3D"/>
    <w:rsid w:val="005E12E7"/>
    <w:rsid w:val="005E1CBC"/>
    <w:rsid w:val="006514EC"/>
    <w:rsid w:val="00655F25"/>
    <w:rsid w:val="006703F6"/>
    <w:rsid w:val="006D4FD2"/>
    <w:rsid w:val="00700D4B"/>
    <w:rsid w:val="00710328"/>
    <w:rsid w:val="007774D1"/>
    <w:rsid w:val="00795AF5"/>
    <w:rsid w:val="007E7119"/>
    <w:rsid w:val="007F4FD2"/>
    <w:rsid w:val="008852F5"/>
    <w:rsid w:val="0089136B"/>
    <w:rsid w:val="008D06B8"/>
    <w:rsid w:val="0095559A"/>
    <w:rsid w:val="009876C7"/>
    <w:rsid w:val="009D0362"/>
    <w:rsid w:val="009F1361"/>
    <w:rsid w:val="009F372A"/>
    <w:rsid w:val="00A83B0A"/>
    <w:rsid w:val="00B253F8"/>
    <w:rsid w:val="00B84C89"/>
    <w:rsid w:val="00BC7317"/>
    <w:rsid w:val="00BE4BFD"/>
    <w:rsid w:val="00BF47D7"/>
    <w:rsid w:val="00C820FA"/>
    <w:rsid w:val="00D72EBC"/>
    <w:rsid w:val="00D8688C"/>
    <w:rsid w:val="00F037C8"/>
    <w:rsid w:val="00F2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7C16A26D"/>
  <w15:docId w15:val="{D79E0536-CFA2-451D-9ADE-99990B36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Brezrazmikov">
    <w:name w:val="No Spacing"/>
    <w:uiPriority w:val="5"/>
    <w:qFormat/>
  </w:style>
  <w:style w:type="character" w:styleId="Krepko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Odstavekseznama">
    <w:name w:val="List Paragraph"/>
    <w:basedOn w:val="Navaden"/>
    <w:uiPriority w:val="34"/>
    <w:qFormat/>
    <w:pPr>
      <w:ind w:left="720"/>
    </w:pPr>
  </w:style>
  <w:style w:type="table" w:styleId="Tabelamrea">
    <w:name w:val="Table Grid"/>
    <w:basedOn w:val="Navadnatabela"/>
    <w:uiPriority w:val="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nhideWhenUsed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</w:style>
  <w:style w:type="paragraph" w:styleId="Noga">
    <w:name w:val="footer"/>
    <w:basedOn w:val="Navaden"/>
    <w:link w:val="Nog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</w:style>
  <w:style w:type="paragraph" w:styleId="Besedilooblaka">
    <w:name w:val="Balloon Text"/>
    <w:basedOn w:val="Navaden"/>
    <w:link w:val="BesedilooblakaZnak"/>
    <w:semiHidden/>
    <w:unhideWhenUsed/>
    <w:rPr>
      <w:rFonts w:ascii="Tahoma" w:eastAsia="Tahoma" w:hAnsi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Pr>
      <w:rFonts w:ascii="Tahoma" w:eastAsia="Tahoma" w:hAnsi="Tahoma"/>
      <w:w w:val="100"/>
      <w:sz w:val="16"/>
      <w:szCs w:val="16"/>
      <w:shd w:val="clear" w:color="auto" w:fill="auto"/>
    </w:rPr>
  </w:style>
  <w:style w:type="paragraph" w:customStyle="1" w:styleId="HeaderEven">
    <w:name w:val="Header Even"/>
    <w:qFormat/>
    <w:rPr>
      <w:rFonts w:ascii="NanumGothic" w:eastAsia="Times New Roman" w:hAnsi="NanumGothic"/>
      <w:b/>
      <w:color w:val="1F497D" w:themeColor="text2"/>
      <w:sz w:val="20"/>
      <w:szCs w:val="20"/>
    </w:rPr>
  </w:style>
  <w:style w:type="character" w:styleId="Hiperpovezava">
    <w:name w:val="Hyperlink"/>
    <w:basedOn w:val="Privzetapisavaodstavka"/>
    <w:rPr>
      <w:color w:val="0000FF"/>
      <w:w w:val="100"/>
      <w:sz w:val="20"/>
      <w:szCs w:val="20"/>
      <w:u w:val="single"/>
      <w:shd w:val="clear" w:color="auto" w:fill="auto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Besedilooznabemesta">
    <w:name w:val="Placeholder Text"/>
    <w:basedOn w:val="Privzetapisavaodstavka"/>
    <w:uiPriority w:val="99"/>
    <w:semiHidden/>
    <w:rsid w:val="002847BB"/>
    <w:rPr>
      <w:color w:val="808080"/>
    </w:rPr>
  </w:style>
  <w:style w:type="character" w:customStyle="1" w:styleId="besediloZnak">
    <w:name w:val="besedilo Znak"/>
    <w:basedOn w:val="Privzetapisavaodstavka"/>
    <w:qFormat/>
    <w:rsid w:val="009876C7"/>
    <w:rPr>
      <w:rFonts w:eastAsia="Calibri"/>
      <w:b/>
      <w:bCs/>
      <w:sz w:val="24"/>
      <w:szCs w:val="2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12BC4-8D6D-419A-8058-781C35C83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</dc:creator>
  <cp:lastModifiedBy>Sebastjan KOMEL</cp:lastModifiedBy>
  <cp:revision>4</cp:revision>
  <cp:lastPrinted>2024-02-26T11:43:00Z</cp:lastPrinted>
  <dcterms:created xsi:type="dcterms:W3CDTF">2024-02-16T10:21:00Z</dcterms:created>
  <dcterms:modified xsi:type="dcterms:W3CDTF">2024-02-26T11:44:00Z</dcterms:modified>
</cp:coreProperties>
</file>